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54C" w:rsidRPr="00213329" w:rsidRDefault="00280895" w:rsidP="00213329">
      <w:pPr>
        <w:jc w:val="center"/>
        <w:rPr>
          <w:rFonts w:ascii="Times New Roman" w:hAnsi="Times New Roman" w:cs="Times New Roman"/>
          <w:b/>
          <w:sz w:val="32"/>
          <w:szCs w:val="32"/>
        </w:rPr>
      </w:pPr>
      <w:r w:rsidRPr="00213329">
        <w:rPr>
          <w:rFonts w:ascii="Times New Roman" w:hAnsi="Times New Roman" w:cs="Times New Roman"/>
          <w:b/>
          <w:sz w:val="32"/>
          <w:szCs w:val="32"/>
        </w:rPr>
        <w:t>Retired couples wrestle over money issues</w:t>
      </w:r>
    </w:p>
    <w:p w:rsidR="00280895" w:rsidRPr="00BE7350" w:rsidRDefault="00213329" w:rsidP="00213329">
      <w:pPr>
        <w:jc w:val="center"/>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 xml:space="preserve">y </w:t>
      </w:r>
      <w:r w:rsidR="00280895" w:rsidRPr="00BE7350">
        <w:rPr>
          <w:rFonts w:ascii="Times New Roman" w:hAnsi="Times New Roman" w:cs="Times New Roman"/>
        </w:rPr>
        <w:t>Nanci Hellmich,</w:t>
      </w:r>
      <w:r>
        <w:rPr>
          <w:rFonts w:ascii="Times New Roman" w:hAnsi="Times New Roman" w:cs="Times New Roman" w:hint="eastAsia"/>
        </w:rPr>
        <w:t xml:space="preserve"> </w:t>
      </w:r>
      <w:r w:rsidR="00280895" w:rsidRPr="00BE7350">
        <w:rPr>
          <w:rFonts w:ascii="Times New Roman" w:hAnsi="Times New Roman" w:cs="Times New Roman"/>
        </w:rPr>
        <w:t>August 21, 2014</w:t>
      </w:r>
    </w:p>
    <w:p w:rsidR="00BD5120" w:rsidRDefault="00BD5120">
      <w:pPr>
        <w:rPr>
          <w:rFonts w:ascii="Times New Roman" w:hAnsi="Times New Roman" w:cs="Times New Roman" w:hint="eastAsia"/>
          <w:b/>
        </w:rPr>
      </w:pPr>
    </w:p>
    <w:p w:rsidR="00280895" w:rsidRPr="00BE7350" w:rsidRDefault="00280895">
      <w:pPr>
        <w:rPr>
          <w:rFonts w:ascii="Times New Roman" w:hAnsi="Times New Roman" w:cs="Times New Roman"/>
          <w:b/>
        </w:rPr>
      </w:pPr>
      <w:r w:rsidRPr="00BE7350">
        <w:rPr>
          <w:rFonts w:ascii="Times New Roman" w:hAnsi="Times New Roman" w:cs="Times New Roman"/>
          <w:b/>
        </w:rPr>
        <w:t>Retirees often feel extra stress about money because of scarcity and not earning an income.</w:t>
      </w:r>
    </w:p>
    <w:p w:rsidR="00280895" w:rsidRPr="00BE7350" w:rsidRDefault="00280895" w:rsidP="00280895">
      <w:pPr>
        <w:rPr>
          <w:rFonts w:ascii="Times New Roman" w:hAnsi="Times New Roman" w:cs="Times New Roman"/>
        </w:rPr>
      </w:pPr>
      <w:r w:rsidRPr="00BE7350">
        <w:rPr>
          <w:rFonts w:ascii="Times New Roman" w:hAnsi="Times New Roman" w:cs="Times New Roman"/>
        </w:rPr>
        <w:t>Couples are often at loggerheads on how to spend their money in retirement. She may may want to live it up a little, but he wants to pinch pennies so they don't run out of money.</w:t>
      </w:r>
    </w:p>
    <w:p w:rsidR="00280895" w:rsidRPr="00BE7350" w:rsidRDefault="00280895" w:rsidP="00280895">
      <w:pPr>
        <w:rPr>
          <w:rFonts w:ascii="Times New Roman" w:hAnsi="Times New Roman" w:cs="Times New Roman"/>
        </w:rPr>
      </w:pPr>
      <w:r w:rsidRPr="00BE7350">
        <w:rPr>
          <w:rFonts w:ascii="Times New Roman" w:hAnsi="Times New Roman" w:cs="Times New Roman"/>
        </w:rPr>
        <w:t>For some couples, such disagreements are a long-standing problem in their relationship, and retirement adds extra stress because there is often a scarcity of money and anxiety over no longer earning an income, says Los Angeles psychologist James Gottfurcht, president of Psychology of Money Consultants.</w:t>
      </w:r>
    </w:p>
    <w:p w:rsidR="00280895" w:rsidRPr="00BE7350" w:rsidRDefault="00280895" w:rsidP="00280895">
      <w:pPr>
        <w:rPr>
          <w:rFonts w:ascii="Times New Roman" w:hAnsi="Times New Roman" w:cs="Times New Roman"/>
        </w:rPr>
      </w:pPr>
      <w:r w:rsidRPr="00BE7350">
        <w:rPr>
          <w:rFonts w:ascii="Times New Roman" w:hAnsi="Times New Roman" w:cs="Times New Roman"/>
        </w:rPr>
        <w:t>In fact, 71% of U.S. adults report that money is a significant source of stress, according to an American Psychological Association survey.</w:t>
      </w:r>
    </w:p>
    <w:p w:rsidR="00280895" w:rsidRPr="00BE7350" w:rsidRDefault="00280895" w:rsidP="00280895">
      <w:pPr>
        <w:rPr>
          <w:rFonts w:ascii="Times New Roman" w:hAnsi="Times New Roman" w:cs="Times New Roman"/>
        </w:rPr>
      </w:pPr>
      <w:r w:rsidRPr="00BE7350">
        <w:rPr>
          <w:rFonts w:ascii="Times New Roman" w:hAnsi="Times New Roman" w:cs="Times New Roman"/>
        </w:rPr>
        <w:t>New York-based attorney Ann-Margaret Carrozza says many retired couples have disagreements over money, no matter how much they have accumulated. "A lot of it goes back to how they grew up and whether they have the mind-set to enjoy themselves now or save the money for a rainy day."</w:t>
      </w:r>
    </w:p>
    <w:p w:rsidR="00BE7350" w:rsidRPr="00BE7350" w:rsidRDefault="00BE7350" w:rsidP="00BE7350">
      <w:pPr>
        <w:rPr>
          <w:rFonts w:ascii="Times New Roman" w:hAnsi="Times New Roman" w:cs="Times New Roman"/>
        </w:rPr>
      </w:pPr>
      <w:r w:rsidRPr="00BE7350">
        <w:rPr>
          <w:rFonts w:ascii="Times New Roman" w:hAnsi="Times New Roman" w:cs="Times New Roman"/>
        </w:rPr>
        <w:t>One of the biggest areas of disagreement: how much money they're going to give their financially strapped adult children, a problem many couples are experiencing given the "less-than-stellar economic recovery," Carrozza says</w:t>
      </w:r>
    </w:p>
    <w:p w:rsidR="00BE7350" w:rsidRPr="00BE7350" w:rsidRDefault="00BE7350" w:rsidP="00BE7350">
      <w:pPr>
        <w:rPr>
          <w:rFonts w:ascii="Times New Roman" w:hAnsi="Times New Roman" w:cs="Times New Roman"/>
        </w:rPr>
      </w:pPr>
      <w:r w:rsidRPr="00BE7350">
        <w:rPr>
          <w:rFonts w:ascii="Times New Roman" w:hAnsi="Times New Roman" w:cs="Times New Roman"/>
        </w:rPr>
        <w:t>St. Louis psychologist Diane Sanford advises couples to create a budget for six months of all their expenses, then see what they need to adjust to meet their budget and have the lifestyle they want, she says. The budget provides a neutral way of starting the conversation about spending.</w:t>
      </w:r>
    </w:p>
    <w:p w:rsidR="00BE7350" w:rsidRPr="00BE7350" w:rsidRDefault="00BE7350" w:rsidP="00BE7350">
      <w:pPr>
        <w:rPr>
          <w:rFonts w:ascii="Times New Roman" w:hAnsi="Times New Roman" w:cs="Times New Roman"/>
        </w:rPr>
      </w:pPr>
      <w:r w:rsidRPr="00BE7350">
        <w:rPr>
          <w:rFonts w:ascii="Times New Roman" w:hAnsi="Times New Roman" w:cs="Times New Roman"/>
        </w:rPr>
        <w:t>When couples can't come to an agreement, they should see a financial adviser who can provide a "bright, shining light of objectivity" on the discussion, says Pepper Schwartz, a sociologist at the University of Washington in Seattle and a relationship expert for AARP. "Once they agree on a budget, they can figure out what they can afford."</w:t>
      </w:r>
    </w:p>
    <w:p w:rsidR="00BE7350" w:rsidRPr="00BE7350" w:rsidRDefault="00BE7350" w:rsidP="00BE7350">
      <w:pPr>
        <w:rPr>
          <w:rFonts w:ascii="Times New Roman" w:hAnsi="Times New Roman" w:cs="Times New Roman"/>
        </w:rPr>
      </w:pPr>
      <w:r w:rsidRPr="00BE7350">
        <w:rPr>
          <w:rFonts w:ascii="Times New Roman" w:hAnsi="Times New Roman" w:cs="Times New Roman"/>
        </w:rPr>
        <w:t>Gottfurcht has found that many couples benefit from empathy training, a brief program in which one partner talks about what he or she is thinking and feeling. There is no right or wrong, and the speaker's feelings are assumed to be valid.</w:t>
      </w:r>
    </w:p>
    <w:p w:rsidR="00BE7350" w:rsidRPr="00BE7350" w:rsidRDefault="00BE7350" w:rsidP="00BE7350">
      <w:pPr>
        <w:rPr>
          <w:rFonts w:ascii="Times New Roman" w:hAnsi="Times New Roman" w:cs="Times New Roman"/>
        </w:rPr>
      </w:pPr>
      <w:r w:rsidRPr="00BE7350">
        <w:rPr>
          <w:rFonts w:ascii="Times New Roman" w:hAnsi="Times New Roman" w:cs="Times New Roman"/>
        </w:rPr>
        <w:t>The other partner listens, makes eye contact and takes in what the speaker is saying without interrupting, giving advice, asking questions or judging. Then that partner mirrors back what the speaker said, trying to capture the essence. The process is repeated until their speaker feels understood. And t</w:t>
      </w:r>
      <w:r>
        <w:rPr>
          <w:rFonts w:ascii="Times New Roman" w:hAnsi="Times New Roman" w:cs="Times New Roman"/>
        </w:rPr>
        <w:t>hen they reverse roles.</w:t>
      </w:r>
    </w:p>
    <w:p w:rsidR="00BE7350" w:rsidRPr="00BE7350" w:rsidRDefault="00BE7350" w:rsidP="00BE7350">
      <w:pPr>
        <w:rPr>
          <w:rFonts w:ascii="Times New Roman" w:hAnsi="Times New Roman" w:cs="Times New Roman"/>
        </w:rPr>
      </w:pPr>
      <w:r w:rsidRPr="00BE7350">
        <w:rPr>
          <w:rFonts w:ascii="Times New Roman" w:hAnsi="Times New Roman" w:cs="Times New Roman"/>
        </w:rPr>
        <w:t>This is especially important for planning and living in retirement, he says. Couples need to take turns talking about their aspirations and fears.</w:t>
      </w:r>
    </w:p>
    <w:p w:rsidR="00BE7350" w:rsidRPr="00BE7350" w:rsidRDefault="00BE7350" w:rsidP="00BE7350">
      <w:pPr>
        <w:rPr>
          <w:rFonts w:ascii="Times New Roman" w:hAnsi="Times New Roman" w:cs="Times New Roman"/>
        </w:rPr>
      </w:pPr>
      <w:r w:rsidRPr="00BE7350">
        <w:rPr>
          <w:rFonts w:ascii="Times New Roman" w:hAnsi="Times New Roman" w:cs="Times New Roman"/>
        </w:rPr>
        <w:t>"This improves the understanding they have for each other, and they feel safer and more secure rather than argumentative," he says. "They give up their power struggle. This generally works with a wide range of problems."</w:t>
      </w:r>
    </w:p>
    <w:p w:rsidR="00280895" w:rsidRPr="00BE7350" w:rsidRDefault="00280895" w:rsidP="00280895">
      <w:pPr>
        <w:rPr>
          <w:rFonts w:ascii="Times New Roman" w:hAnsi="Times New Roman" w:cs="Times New Roman"/>
        </w:rPr>
      </w:pPr>
    </w:p>
    <w:sectPr w:rsidR="00280895" w:rsidRPr="00BE7350" w:rsidSect="007C754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5F55" w:rsidRDefault="00F55F55" w:rsidP="00280895">
      <w:r>
        <w:separator/>
      </w:r>
    </w:p>
  </w:endnote>
  <w:endnote w:type="continuationSeparator" w:id="1">
    <w:p w:rsidR="00F55F55" w:rsidRDefault="00F55F55" w:rsidP="0028089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5F55" w:rsidRDefault="00F55F55" w:rsidP="00280895">
      <w:r>
        <w:separator/>
      </w:r>
    </w:p>
  </w:footnote>
  <w:footnote w:type="continuationSeparator" w:id="1">
    <w:p w:rsidR="00F55F55" w:rsidRDefault="00F55F55" w:rsidP="0028089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80895"/>
    <w:rsid w:val="00185DC6"/>
    <w:rsid w:val="00213329"/>
    <w:rsid w:val="00280895"/>
    <w:rsid w:val="007C754C"/>
    <w:rsid w:val="00BD5120"/>
    <w:rsid w:val="00BE7350"/>
    <w:rsid w:val="00F55F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54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808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80895"/>
    <w:rPr>
      <w:sz w:val="18"/>
      <w:szCs w:val="18"/>
    </w:rPr>
  </w:style>
  <w:style w:type="paragraph" w:styleId="a4">
    <w:name w:val="footer"/>
    <w:basedOn w:val="a"/>
    <w:link w:val="Char0"/>
    <w:uiPriority w:val="99"/>
    <w:semiHidden/>
    <w:unhideWhenUsed/>
    <w:rsid w:val="0028089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8089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427</Words>
  <Characters>2438</Characters>
  <Application>Microsoft Office Word</Application>
  <DocSecurity>0</DocSecurity>
  <Lines>20</Lines>
  <Paragraphs>5</Paragraphs>
  <ScaleCrop>false</ScaleCrop>
  <Company>Lenovo</Company>
  <LinksUpToDate>false</LinksUpToDate>
  <CharactersWithSpaces>2860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wangwei</cp:lastModifiedBy>
  <cp:revision>4</cp:revision>
  <dcterms:created xsi:type="dcterms:W3CDTF">2014-08-28T14:58:00Z</dcterms:created>
  <dcterms:modified xsi:type="dcterms:W3CDTF">2014-09-03T12:24:00Z</dcterms:modified>
</cp:coreProperties>
</file>